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92" w:rsidRPr="00070911" w:rsidRDefault="002F0AA6" w:rsidP="0050053A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070911">
        <w:rPr>
          <w:rFonts w:ascii="Arial" w:hAnsi="Arial" w:cs="Arial"/>
          <w:b/>
          <w:sz w:val="32"/>
          <w:szCs w:val="36"/>
          <w:u w:val="single"/>
        </w:rPr>
        <w:t>S</w:t>
      </w:r>
      <w:r w:rsidR="007F1C23" w:rsidRPr="00070911">
        <w:rPr>
          <w:rFonts w:ascii="Arial" w:hAnsi="Arial" w:cs="Arial"/>
          <w:b/>
          <w:sz w:val="32"/>
          <w:szCs w:val="36"/>
          <w:u w:val="single"/>
        </w:rPr>
        <w:t>ite Closedown</w:t>
      </w:r>
      <w:r w:rsidR="00796948" w:rsidRPr="00070911">
        <w:rPr>
          <w:rFonts w:ascii="Arial" w:hAnsi="Arial" w:cs="Arial"/>
          <w:b/>
          <w:sz w:val="32"/>
          <w:szCs w:val="36"/>
          <w:u w:val="single"/>
        </w:rPr>
        <w:t xml:space="preserve"> </w:t>
      </w:r>
      <w:r w:rsidRPr="00070911">
        <w:rPr>
          <w:rFonts w:ascii="Arial" w:hAnsi="Arial" w:cs="Arial"/>
          <w:b/>
          <w:sz w:val="32"/>
          <w:szCs w:val="36"/>
          <w:u w:val="single"/>
        </w:rPr>
        <w:t>Checklist</w:t>
      </w:r>
      <w:r w:rsidR="00796948" w:rsidRPr="00070911">
        <w:rPr>
          <w:rFonts w:ascii="Arial" w:hAnsi="Arial" w:cs="Arial"/>
          <w:b/>
          <w:sz w:val="32"/>
          <w:szCs w:val="36"/>
          <w:u w:val="single"/>
        </w:rPr>
        <w:t xml:space="preserve"> for </w:t>
      </w:r>
    </w:p>
    <w:p w:rsidR="00796948" w:rsidRPr="00070911" w:rsidRDefault="00796948" w:rsidP="00070911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070911">
        <w:rPr>
          <w:rFonts w:ascii="Arial" w:hAnsi="Arial" w:cs="Arial"/>
          <w:b/>
          <w:sz w:val="32"/>
          <w:szCs w:val="36"/>
          <w:u w:val="single"/>
        </w:rPr>
        <w:t xml:space="preserve">UHL </w:t>
      </w:r>
      <w:r w:rsidR="007F1C23" w:rsidRPr="00070911">
        <w:rPr>
          <w:rFonts w:ascii="Arial" w:hAnsi="Arial" w:cs="Arial"/>
          <w:b/>
          <w:sz w:val="32"/>
          <w:szCs w:val="36"/>
          <w:u w:val="single"/>
        </w:rPr>
        <w:t xml:space="preserve">Sponsored </w:t>
      </w:r>
      <w:r w:rsidR="002F0AA6" w:rsidRPr="00070911">
        <w:rPr>
          <w:rFonts w:ascii="Arial" w:hAnsi="Arial" w:cs="Arial"/>
          <w:b/>
          <w:sz w:val="32"/>
          <w:szCs w:val="36"/>
          <w:u w:val="single"/>
        </w:rPr>
        <w:t>Non CTIMP Studies</w:t>
      </w:r>
      <w:r w:rsidR="00070911">
        <w:rPr>
          <w:rFonts w:ascii="Arial" w:hAnsi="Arial" w:cs="Arial"/>
          <w:b/>
          <w:sz w:val="32"/>
          <w:szCs w:val="36"/>
          <w:u w:val="single"/>
        </w:rPr>
        <w:br/>
      </w:r>
    </w:p>
    <w:p w:rsidR="00667A5F" w:rsidRPr="00465546" w:rsidRDefault="00667A5F" w:rsidP="00667A5F">
      <w:pPr>
        <w:spacing w:after="0" w:line="240" w:lineRule="auto"/>
        <w:rPr>
          <w:rFonts w:ascii="Arial" w:hAnsi="Arial" w:cs="Arial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Site Information 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667A5F" w:rsidRPr="00465546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 xml:space="preserve">Sponsor Number: </w:t>
            </w:r>
          </w:p>
        </w:tc>
      </w:tr>
      <w:tr w:rsidR="00667A5F" w:rsidRPr="00465546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 xml:space="preserve">Study Name: </w:t>
            </w:r>
          </w:p>
        </w:tc>
      </w:tr>
      <w:tr w:rsidR="00667A5F" w:rsidRPr="00465546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tabs>
                <w:tab w:val="left" w:pos="3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Study Site:</w:t>
            </w:r>
          </w:p>
        </w:tc>
      </w:tr>
      <w:tr w:rsidR="00667A5F" w:rsidRPr="00465546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465546" w:rsidRDefault="00E6537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 xml:space="preserve">Chief /Principal 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Investigator name:</w:t>
            </w:r>
          </w:p>
        </w:tc>
      </w:tr>
      <w:tr w:rsidR="005324C1" w:rsidRPr="00465546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5324C1" w:rsidRPr="00465546" w:rsidRDefault="005324C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Date of Visit:</w:t>
            </w:r>
          </w:p>
        </w:tc>
      </w:tr>
    </w:tbl>
    <w:p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324C1" w:rsidRPr="00465546" w:rsidRDefault="005324C1" w:rsidP="005324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List of site and monitoring personnel in attendance (if applicable)</w:t>
      </w:r>
    </w:p>
    <w:tbl>
      <w:tblPr>
        <w:tblStyle w:val="TableGrid1"/>
        <w:tblW w:w="0" w:type="auto"/>
        <w:tblInd w:w="-459" w:type="dxa"/>
        <w:tblLook w:val="04A0" w:firstRow="1" w:lastRow="0" w:firstColumn="1" w:lastColumn="0" w:noHBand="0" w:noVBand="1"/>
      </w:tblPr>
      <w:tblGrid>
        <w:gridCol w:w="3507"/>
        <w:gridCol w:w="6194"/>
      </w:tblGrid>
      <w:tr w:rsidR="005324C1" w:rsidRPr="00465546" w:rsidTr="005A32E1">
        <w:tc>
          <w:tcPr>
            <w:tcW w:w="3507" w:type="dxa"/>
          </w:tcPr>
          <w:p w:rsidR="005324C1" w:rsidRPr="00465546" w:rsidRDefault="005324C1" w:rsidP="0053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94" w:type="dxa"/>
          </w:tcPr>
          <w:p w:rsidR="005324C1" w:rsidRPr="00465546" w:rsidRDefault="005324C1" w:rsidP="0053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324C1" w:rsidRPr="00465546" w:rsidTr="005A32E1">
        <w:tc>
          <w:tcPr>
            <w:tcW w:w="3507" w:type="dxa"/>
          </w:tcPr>
          <w:p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4" w:type="dxa"/>
          </w:tcPr>
          <w:p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4C1" w:rsidRPr="00465546" w:rsidTr="005A32E1">
        <w:tc>
          <w:tcPr>
            <w:tcW w:w="3507" w:type="dxa"/>
          </w:tcPr>
          <w:p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4" w:type="dxa"/>
          </w:tcPr>
          <w:p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24C1" w:rsidRPr="00465546" w:rsidRDefault="005324C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3693"/>
        <w:gridCol w:w="6480"/>
      </w:tblGrid>
      <w:tr w:rsidR="00667A5F" w:rsidRPr="00465546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480" w:type="dxa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480" w:type="dxa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480" w:type="dxa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480" w:type="dxa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67A5F" w:rsidRPr="00465546" w:rsidTr="0003569C">
        <w:trPr>
          <w:trHeight w:val="634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480" w:type="dxa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03569C">
        <w:trPr>
          <w:trHeight w:val="655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:rsidR="00E65370" w:rsidRPr="00465546" w:rsidRDefault="00E65370" w:rsidP="00E65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667A5F" w:rsidRPr="00465546" w:rsidRDefault="00667A5F" w:rsidP="00E653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69C" w:rsidRDefault="0003569C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3FE3" w:rsidRPr="00465546" w:rsidRDefault="009F2BEA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1. </w:t>
      </w:r>
      <w:r w:rsidR="00D64C06" w:rsidRPr="00465546">
        <w:rPr>
          <w:rFonts w:ascii="Arial" w:hAnsi="Arial" w:cs="Arial"/>
          <w:b/>
          <w:sz w:val="28"/>
          <w:szCs w:val="28"/>
        </w:rPr>
        <w:t>Contacts</w:t>
      </w:r>
      <w:r w:rsidR="00C90647" w:rsidRPr="00465546">
        <w:rPr>
          <w:rFonts w:ascii="Arial" w:hAnsi="Arial" w:cs="Arial"/>
          <w:b/>
          <w:sz w:val="28"/>
          <w:szCs w:val="28"/>
        </w:rPr>
        <w:t xml:space="preserve"> List</w:t>
      </w:r>
    </w:p>
    <w:tbl>
      <w:tblPr>
        <w:tblStyle w:val="TableGrid"/>
        <w:tblpPr w:leftFromText="180" w:rightFromText="180" w:vertAnchor="text" w:horzAnchor="margin" w:tblpXSpec="center" w:tblpY="4"/>
        <w:tblW w:w="10167" w:type="dxa"/>
        <w:tblLook w:val="04A0" w:firstRow="1" w:lastRow="0" w:firstColumn="1" w:lastColumn="0" w:noHBand="0" w:noVBand="1"/>
      </w:tblPr>
      <w:tblGrid>
        <w:gridCol w:w="4937"/>
        <w:gridCol w:w="644"/>
        <w:gridCol w:w="567"/>
        <w:gridCol w:w="691"/>
        <w:gridCol w:w="3328"/>
      </w:tblGrid>
      <w:tr w:rsidR="007D5D87" w:rsidRPr="00465546" w:rsidTr="009F2BEA">
        <w:trPr>
          <w:trHeight w:val="283"/>
        </w:trPr>
        <w:tc>
          <w:tcPr>
            <w:tcW w:w="4956" w:type="dxa"/>
            <w:shd w:val="clear" w:color="auto" w:fill="D9D9D9" w:themeFill="background1" w:themeFillShade="D9"/>
          </w:tcPr>
          <w:p w:rsidR="007D5D87" w:rsidRPr="00465546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7D5D87" w:rsidRPr="00465546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D5D87" w:rsidRPr="00465546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7D5D87" w:rsidRPr="00465546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7D5D87" w:rsidRPr="00465546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D5D87" w:rsidRPr="00465546" w:rsidTr="009F2BEA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7D5D87" w:rsidRPr="00465546" w:rsidRDefault="007D5D87" w:rsidP="007D5D87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</w:t>
            </w:r>
            <w:r w:rsidR="00FC5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911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070911" w:rsidRPr="00465546">
              <w:rPr>
                <w:rFonts w:ascii="Arial" w:hAnsi="Arial" w:cs="Arial"/>
                <w:sz w:val="24"/>
                <w:szCs w:val="24"/>
              </w:rPr>
              <w:t>contact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list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7D5D87" w:rsidRPr="00465546" w:rsidRDefault="00E6537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7D5D87" w:rsidRPr="00465546" w:rsidRDefault="00E6537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4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D5D87" w:rsidRPr="00465546" w:rsidRDefault="00E6537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7D5D87" w:rsidRPr="00465546" w:rsidRDefault="007D5D87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78" w:rsidRPr="00465546" w:rsidTr="009F2BEA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FC5278" w:rsidRPr="00465546" w:rsidRDefault="00FC5278" w:rsidP="007D5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="00070911">
              <w:rPr>
                <w:rFonts w:ascii="Arial" w:hAnsi="Arial" w:cs="Arial"/>
                <w:sz w:val="24"/>
                <w:szCs w:val="24"/>
              </w:rPr>
              <w:t>superseded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lists on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156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FC5278" w:rsidRDefault="00FC5278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358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FC5278" w:rsidRDefault="00FC5278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3551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FC5278" w:rsidRDefault="00FC5278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FC5278" w:rsidRPr="00465546" w:rsidRDefault="00FC5278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69C" w:rsidRDefault="0003569C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9F2BEA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2. </w:t>
      </w:r>
      <w:r w:rsidR="00667A5F" w:rsidRPr="00465546">
        <w:rPr>
          <w:rFonts w:ascii="Arial" w:hAnsi="Arial" w:cs="Arial"/>
          <w:b/>
          <w:sz w:val="28"/>
          <w:szCs w:val="28"/>
        </w:rPr>
        <w:t>Protocol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1"/>
        <w:gridCol w:w="644"/>
        <w:gridCol w:w="566"/>
        <w:gridCol w:w="630"/>
        <w:gridCol w:w="3312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E6537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46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current approved protocol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13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667A5F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621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667A5F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5318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667A5F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protocol 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831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98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96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465546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324C1" w:rsidRPr="00465546">
              <w:rPr>
                <w:rFonts w:ascii="Arial" w:hAnsi="Arial" w:cs="Arial"/>
                <w:sz w:val="24"/>
                <w:szCs w:val="24"/>
              </w:rPr>
              <w:t xml:space="preserve">signed and dated </w:t>
            </w:r>
            <w:r w:rsidRPr="00465546">
              <w:rPr>
                <w:rFonts w:ascii="Arial" w:hAnsi="Arial" w:cs="Arial"/>
                <w:sz w:val="24"/>
                <w:szCs w:val="24"/>
              </w:rPr>
              <w:t>superseded protocols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017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00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4253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465546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</w:t>
            </w:r>
            <w:r w:rsidR="00CC7F53"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protocol deviation log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66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918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055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465546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CC7F53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465546">
              <w:rPr>
                <w:rFonts w:ascii="Arial" w:hAnsi="Arial" w:cs="Arial"/>
                <w:sz w:val="24"/>
                <w:szCs w:val="24"/>
              </w:rPr>
              <w:t>protocol deviations been reported</w:t>
            </w:r>
            <w:r w:rsidR="00FC527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465546">
              <w:rPr>
                <w:rFonts w:ascii="Arial" w:hAnsi="Arial" w:cs="Arial"/>
                <w:sz w:val="24"/>
                <w:szCs w:val="24"/>
              </w:rPr>
              <w:t>reviewed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9126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54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145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465546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7A5F" w:rsidRPr="00465546" w:rsidTr="009F2BEA">
        <w:trPr>
          <w:trHeight w:val="694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Comments/Findings</w:t>
            </w:r>
          </w:p>
          <w:p w:rsidR="00256244" w:rsidRPr="00465546" w:rsidRDefault="00256244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4C06" w:rsidRPr="00465546" w:rsidRDefault="00D64C0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8C584E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3</w:t>
      </w:r>
      <w:r w:rsidR="00667A5F" w:rsidRPr="00465546">
        <w:rPr>
          <w:rFonts w:ascii="Arial" w:hAnsi="Arial" w:cs="Arial"/>
          <w:b/>
          <w:sz w:val="28"/>
          <w:szCs w:val="28"/>
        </w:rPr>
        <w:t>. Ethics/HRA</w:t>
      </w:r>
    </w:p>
    <w:tbl>
      <w:tblPr>
        <w:tblStyle w:val="TableGrid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4685"/>
        <w:gridCol w:w="709"/>
        <w:gridCol w:w="709"/>
        <w:gridCol w:w="809"/>
        <w:gridCol w:w="3261"/>
      </w:tblGrid>
      <w:tr w:rsidR="00667A5F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709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original applications/authorisations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049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9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5149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</w:rPr>
            </w:pPr>
          </w:p>
        </w:tc>
      </w:tr>
      <w:tr w:rsidR="00E65370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7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5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42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775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035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39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E65370" w:rsidRPr="00465546" w:rsidRDefault="00DF7982" w:rsidP="00DF798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n</w:t>
            </w:r>
            <w:r w:rsidR="00E65370" w:rsidRPr="00465546">
              <w:rPr>
                <w:rFonts w:ascii="Arial" w:hAnsi="Arial" w:cs="Arial"/>
                <w:sz w:val="24"/>
                <w:szCs w:val="24"/>
              </w:rPr>
              <w:t>otification of trial completion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(end of study declaration)</w:t>
            </w:r>
            <w:r w:rsidR="00E65370" w:rsidRPr="00465546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674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4136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68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E65370" w:rsidRPr="00465546" w:rsidRDefault="00CC7F53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="00E65370" w:rsidRPr="00465546">
              <w:rPr>
                <w:rFonts w:ascii="Arial" w:hAnsi="Arial" w:cs="Arial"/>
                <w:sz w:val="24"/>
                <w:szCs w:val="24"/>
              </w:rPr>
              <w:t>Ethics/HRA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30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925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170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107" w:rsidRPr="00465546" w:rsidTr="00FC180B">
        <w:trPr>
          <w:jc w:val="center"/>
        </w:trPr>
        <w:tc>
          <w:tcPr>
            <w:tcW w:w="4685" w:type="dxa"/>
            <w:shd w:val="clear" w:color="auto" w:fill="D9D9D9" w:themeFill="background1" w:themeFillShade="D9"/>
          </w:tcPr>
          <w:p w:rsidR="00045107" w:rsidRPr="00465546" w:rsidRDefault="00045107" w:rsidP="009A06BA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REC acknowledgement of end of study declaration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060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045107" w:rsidRPr="00465546" w:rsidRDefault="00045107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732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045107" w:rsidRPr="00465546" w:rsidRDefault="00045107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949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</w:tcPr>
              <w:p w:rsidR="00045107" w:rsidRPr="00465546" w:rsidRDefault="00045107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45107" w:rsidRPr="00465546" w:rsidRDefault="00045107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951E28" w:rsidRPr="00465546" w:rsidRDefault="00951E28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1E28" w:rsidRPr="00465546" w:rsidRDefault="00951E28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8C584E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4</w:t>
      </w:r>
      <w:r w:rsidR="00667A5F" w:rsidRPr="00465546">
        <w:rPr>
          <w:rFonts w:ascii="Arial" w:hAnsi="Arial" w:cs="Arial"/>
          <w:b/>
          <w:sz w:val="28"/>
          <w:szCs w:val="28"/>
        </w:rPr>
        <w:t>. R&amp;I/R&amp;D</w:t>
      </w:r>
      <w:r w:rsidR="00075FD3" w:rsidRPr="00465546">
        <w:rPr>
          <w:rFonts w:ascii="Arial" w:hAnsi="Arial" w:cs="Arial"/>
          <w:b/>
          <w:sz w:val="28"/>
          <w:szCs w:val="28"/>
        </w:rPr>
        <w:t>/Research Office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original copies of relevant applications/ 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1630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31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666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53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141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769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82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954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40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F033D2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r</w:t>
            </w:r>
            <w:r w:rsidR="004313A7" w:rsidRPr="00465546"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65370" w:rsidRPr="00465546">
              <w:rPr>
                <w:rFonts w:ascii="Arial" w:hAnsi="Arial" w:cs="Arial"/>
                <w:sz w:val="24"/>
                <w:szCs w:val="24"/>
              </w:rPr>
              <w:t>ffice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931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739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51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32E1" w:rsidRPr="00465546" w:rsidRDefault="005A32E1" w:rsidP="005A32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5. Investigator Site Personnel</w:t>
      </w:r>
    </w:p>
    <w:tbl>
      <w:tblPr>
        <w:tblStyle w:val="TableGrid"/>
        <w:tblpPr w:leftFromText="180" w:rightFromText="180" w:vertAnchor="text" w:horzAnchor="margin" w:tblpXSpec="center" w:tblpY="180"/>
        <w:tblW w:w="10173" w:type="dxa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5A32E1" w:rsidRPr="00465546" w:rsidTr="005A32E1">
        <w:tc>
          <w:tcPr>
            <w:tcW w:w="5070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A32E1" w:rsidRPr="00465546" w:rsidRDefault="005A32E1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A32E1" w:rsidRPr="00465546" w:rsidRDefault="005A32E1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5A32E1" w:rsidRPr="00465546" w:rsidRDefault="005A32E1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5A32E1" w:rsidRPr="00465546" w:rsidRDefault="005A32E1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A32E1" w:rsidRPr="00465546" w:rsidTr="005A32E1">
        <w:tc>
          <w:tcPr>
            <w:tcW w:w="5070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 Have the end dates been updated for all research personnel named on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591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0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336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E1" w:rsidRPr="00465546" w:rsidTr="005A32E1">
        <w:tc>
          <w:tcPr>
            <w:tcW w:w="5070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Has the Principal Investigator signed off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225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3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815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E1" w:rsidRPr="00465546" w:rsidTr="005A32E1">
        <w:tc>
          <w:tcPr>
            <w:tcW w:w="5070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423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746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9337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E1" w:rsidRPr="00465546" w:rsidTr="005A32E1">
        <w:trPr>
          <w:trHeight w:val="596"/>
        </w:trPr>
        <w:tc>
          <w:tcPr>
            <w:tcW w:w="10173" w:type="dxa"/>
            <w:gridSpan w:val="5"/>
            <w:shd w:val="clear" w:color="auto" w:fill="FFFFFF" w:themeFill="background1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Comments/Findings</w:t>
            </w:r>
          </w:p>
        </w:tc>
      </w:tr>
    </w:tbl>
    <w:p w:rsidR="005A32E1" w:rsidRDefault="005A32E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5546" w:rsidRPr="00465546" w:rsidRDefault="0046554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6</w:t>
      </w:r>
      <w:r w:rsidR="005A32E1" w:rsidRPr="00465546">
        <w:rPr>
          <w:rFonts w:ascii="Arial" w:hAnsi="Arial" w:cs="Arial"/>
          <w:sz w:val="24"/>
          <w:szCs w:val="24"/>
        </w:rPr>
        <w:t>.</w:t>
      </w:r>
      <w:r w:rsidRPr="00465546">
        <w:rPr>
          <w:rFonts w:ascii="Arial" w:hAnsi="Arial" w:cs="Arial"/>
          <w:b/>
          <w:sz w:val="28"/>
          <w:szCs w:val="28"/>
        </w:rPr>
        <w:t xml:space="preserve"> Standard Operating Procedures</w:t>
      </w:r>
    </w:p>
    <w:tbl>
      <w:tblPr>
        <w:tblStyle w:val="TableGrid"/>
        <w:tblpPr w:leftFromText="180" w:rightFromText="180" w:vertAnchor="text" w:horzAnchor="margin" w:tblpXSpec="center" w:tblpY="41"/>
        <w:tblW w:w="10173" w:type="dxa"/>
        <w:tblLook w:val="04A0" w:firstRow="1" w:lastRow="0" w:firstColumn="1" w:lastColumn="0" w:noHBand="0" w:noVBand="1"/>
      </w:tblPr>
      <w:tblGrid>
        <w:gridCol w:w="5059"/>
        <w:gridCol w:w="644"/>
        <w:gridCol w:w="566"/>
        <w:gridCol w:w="673"/>
        <w:gridCol w:w="3231"/>
      </w:tblGrid>
      <w:tr w:rsidR="005A32E1" w:rsidRPr="00465546" w:rsidTr="005A32E1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74" w:type="dxa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A32E1" w:rsidRPr="00465546" w:rsidTr="005A32E1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details of where to access current Sponsor SOPs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4760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151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905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4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E1" w:rsidRPr="00465546" w:rsidTr="005A32E1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Standard </w:t>
            </w:r>
            <w:r w:rsidR="00FC5278">
              <w:rPr>
                <w:rFonts w:ascii="Arial" w:hAnsi="Arial" w:cs="Arial"/>
                <w:sz w:val="24"/>
                <w:szCs w:val="24"/>
              </w:rPr>
              <w:t>o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perating </w:t>
            </w:r>
            <w:r w:rsidR="00FC5278">
              <w:rPr>
                <w:rFonts w:ascii="Arial" w:hAnsi="Arial" w:cs="Arial"/>
                <w:sz w:val="24"/>
                <w:szCs w:val="24"/>
              </w:rPr>
              <w:t>p</w:t>
            </w:r>
            <w:r w:rsidRPr="00465546">
              <w:rPr>
                <w:rFonts w:ascii="Arial" w:hAnsi="Arial" w:cs="Arial"/>
                <w:sz w:val="24"/>
                <w:szCs w:val="24"/>
              </w:rPr>
              <w:t>rocedures read logs completed for all study team members?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296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52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220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4" w:type="dxa"/>
              </w:tcPr>
              <w:p w:rsidR="005A32E1" w:rsidRPr="00465546" w:rsidRDefault="005A32E1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5A32E1" w:rsidRPr="00465546" w:rsidRDefault="005A32E1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2E1" w:rsidRPr="00465546" w:rsidTr="005A32E1">
        <w:trPr>
          <w:trHeight w:val="596"/>
        </w:trPr>
        <w:tc>
          <w:tcPr>
            <w:tcW w:w="10173" w:type="dxa"/>
            <w:gridSpan w:val="5"/>
            <w:shd w:val="clear" w:color="auto" w:fill="FFFFFF" w:themeFill="background1"/>
          </w:tcPr>
          <w:p w:rsidR="005A32E1" w:rsidRPr="00465546" w:rsidRDefault="005A32E1" w:rsidP="005A32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A32E1" w:rsidRPr="00465546" w:rsidRDefault="005A32E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7</w:t>
      </w:r>
      <w:r w:rsidR="00667A5F" w:rsidRPr="00465546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 current approved </w:t>
            </w:r>
            <w:r w:rsidR="001C3120" w:rsidRPr="00465546">
              <w:rPr>
                <w:rFonts w:ascii="Arial" w:hAnsi="Arial" w:cs="Arial"/>
                <w:sz w:val="24"/>
                <w:szCs w:val="24"/>
              </w:rPr>
              <w:t>subject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130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620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5359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all superseded </w:t>
            </w:r>
            <w:r w:rsidR="001C3120" w:rsidRPr="00465546">
              <w:rPr>
                <w:rFonts w:ascii="Arial" w:hAnsi="Arial" w:cs="Arial"/>
                <w:sz w:val="24"/>
                <w:szCs w:val="24"/>
              </w:rPr>
              <w:t>subject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18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510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090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1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99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08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copy of the current Case Report Form</w:t>
            </w:r>
            <w:r w:rsidR="00035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46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975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39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57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689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44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1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8</w:t>
      </w:r>
      <w:r w:rsidR="00667A5F" w:rsidRPr="00465546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81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34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875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82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7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1969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current enrolment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1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970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082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 enrolment log complete and up to date to indicate that all patients have completed or withdrawn from the study?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55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733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602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F20D9" w:rsidRDefault="00EF20D9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465546" w:rsidRDefault="000B1114" w:rsidP="000B11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 xml:space="preserve">9. Randomisation (if not applicable </w:t>
      </w:r>
      <w:r w:rsidRPr="00465546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505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34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43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CC7F53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="000B1114" w:rsidRPr="00465546">
              <w:rPr>
                <w:rFonts w:ascii="Arial" w:hAnsi="Arial" w:cs="Arial"/>
                <w:sz w:val="24"/>
                <w:szCs w:val="24"/>
              </w:rPr>
              <w:t xml:space="preserve">etails of where the master randomisation list </w:t>
            </w:r>
            <w:r w:rsidR="00FC527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0B1114" w:rsidRPr="00465546">
              <w:rPr>
                <w:rFonts w:ascii="Arial" w:hAnsi="Arial" w:cs="Arial"/>
                <w:sz w:val="24"/>
                <w:szCs w:val="24"/>
              </w:rPr>
              <w:t>held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77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33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969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CC7F53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</w:t>
            </w:r>
            <w:r w:rsidR="000B1114" w:rsidRPr="00465546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804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8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73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465546" w:rsidRDefault="0046554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EF20D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0B1114" w:rsidRPr="00465546">
        <w:rPr>
          <w:rFonts w:ascii="Arial" w:hAnsi="Arial" w:cs="Arial"/>
          <w:b/>
          <w:sz w:val="28"/>
          <w:szCs w:val="28"/>
        </w:rPr>
        <w:t>0</w:t>
      </w:r>
      <w:r w:rsidR="00667A5F" w:rsidRPr="00465546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676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244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858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informed consent process properly documented in the medical/trial records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869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33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003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3569C" w:rsidRDefault="0003569C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465546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11. Data Management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8364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067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7599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291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227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07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511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131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80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79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41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50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Confirmation that all personnel data will be removed 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066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03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590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34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2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139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465546" w:rsidRDefault="0046554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465546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>12. Source Data Verification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684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26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0345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299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556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607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303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89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797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Confirmation that a Statistical Analysis Plan (SAP) is in place?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15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81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1527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465546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465546" w:rsidTr="000B1114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0B1114" w:rsidRPr="00465546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A32E1" w:rsidRPr="00465546" w:rsidRDefault="005A32E1" w:rsidP="009A726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9A7267" w:rsidRPr="00465546" w:rsidRDefault="009A7267" w:rsidP="009A72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13. Safety </w:t>
      </w:r>
      <w:r w:rsidR="005A32E1" w:rsidRPr="00465546">
        <w:rPr>
          <w:rFonts w:ascii="Arial" w:hAnsi="Arial" w:cs="Arial"/>
          <w:b/>
          <w:sz w:val="28"/>
          <w:szCs w:val="28"/>
        </w:rPr>
        <w:t>Reporting (</w:t>
      </w:r>
      <w:r w:rsidRPr="00465546">
        <w:rPr>
          <w:rFonts w:ascii="Arial" w:hAnsi="Arial" w:cs="Arial"/>
          <w:b/>
          <w:sz w:val="28"/>
          <w:szCs w:val="28"/>
        </w:rPr>
        <w:t xml:space="preserve">if not applicable </w:t>
      </w:r>
      <w:r w:rsidRPr="00465546">
        <w:rPr>
          <w:rFonts w:ascii="Arial" w:hAnsi="Arial" w:cs="Arial"/>
          <w:b/>
          <w:sz w:val="44"/>
          <w:szCs w:val="44"/>
        </w:rPr>
        <w:t>□</w:t>
      </w:r>
      <w:r w:rsidR="005A32E1" w:rsidRPr="00465546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4737"/>
        <w:gridCol w:w="665"/>
        <w:gridCol w:w="536"/>
        <w:gridCol w:w="986"/>
        <w:gridCol w:w="3193"/>
      </w:tblGrid>
      <w:tr w:rsidR="009A7267" w:rsidRPr="00465546" w:rsidTr="00086419">
        <w:trPr>
          <w:trHeight w:val="417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:rsidR="009A7267" w:rsidRPr="00465546" w:rsidRDefault="009A7267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65" w:type="dxa"/>
          </w:tcPr>
          <w:p w:rsidR="009A7267" w:rsidRPr="00465546" w:rsidRDefault="009A7267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04" w:type="dxa"/>
          </w:tcPr>
          <w:p w:rsidR="009A7267" w:rsidRPr="00465546" w:rsidRDefault="009A7267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89" w:type="dxa"/>
          </w:tcPr>
          <w:p w:rsidR="009A7267" w:rsidRPr="00465546" w:rsidRDefault="009A7267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05" w:type="dxa"/>
          </w:tcPr>
          <w:p w:rsidR="009A7267" w:rsidRPr="00465546" w:rsidRDefault="009A7267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A7267" w:rsidRPr="00465546" w:rsidTr="00086419">
        <w:trPr>
          <w:trHeight w:val="574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:rsidR="009A7267" w:rsidRPr="00465546" w:rsidRDefault="009A7267" w:rsidP="00086419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SAE reporting guidelines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07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5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038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961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9A7267" w:rsidRPr="00465546" w:rsidRDefault="009A7267" w:rsidP="0008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267" w:rsidRPr="00465546" w:rsidTr="00086419">
        <w:trPr>
          <w:trHeight w:val="68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:rsidR="009A7267" w:rsidRPr="00465546" w:rsidRDefault="009A7267" w:rsidP="00086419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6113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5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438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3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9A7267" w:rsidRPr="00465546" w:rsidRDefault="009A7267" w:rsidP="0008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267" w:rsidRPr="00465546" w:rsidTr="00086419">
        <w:trPr>
          <w:trHeight w:val="68"/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:rsidR="009A7267" w:rsidRPr="00465546" w:rsidRDefault="009A7267" w:rsidP="00086419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 w:rsidR="00CC1469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SAE reports and associated acknowledgement correspondence from </w:t>
            </w:r>
            <w:r w:rsidR="00FC5278">
              <w:rPr>
                <w:rFonts w:ascii="Arial" w:hAnsi="Arial" w:cs="Arial"/>
                <w:sz w:val="24"/>
                <w:szCs w:val="24"/>
              </w:rPr>
              <w:t>s</w:t>
            </w:r>
            <w:r w:rsidRPr="00465546">
              <w:rPr>
                <w:rFonts w:ascii="Arial" w:hAnsi="Arial" w:cs="Arial"/>
                <w:sz w:val="24"/>
                <w:szCs w:val="24"/>
              </w:rPr>
              <w:t>ponsor/</w:t>
            </w:r>
            <w:r w:rsidR="00FC5278">
              <w:rPr>
                <w:rFonts w:ascii="Arial" w:hAnsi="Arial" w:cs="Arial"/>
                <w:sz w:val="24"/>
                <w:szCs w:val="24"/>
              </w:rPr>
              <w:t>r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 w:rsidR="00FC5278">
              <w:rPr>
                <w:rFonts w:ascii="Arial" w:hAnsi="Arial" w:cs="Arial"/>
                <w:sz w:val="24"/>
                <w:szCs w:val="24"/>
              </w:rPr>
              <w:t>o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ffice filed in the </w:t>
            </w:r>
            <w:r w:rsidR="00FC5278">
              <w:rPr>
                <w:rFonts w:ascii="Arial" w:hAnsi="Arial" w:cs="Arial"/>
                <w:sz w:val="24"/>
                <w:szCs w:val="24"/>
              </w:rPr>
              <w:t>i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nvestigator </w:t>
            </w:r>
            <w:r w:rsidR="00FC5278">
              <w:rPr>
                <w:rFonts w:ascii="Arial" w:hAnsi="Arial" w:cs="Arial"/>
                <w:sz w:val="24"/>
                <w:szCs w:val="24"/>
              </w:rPr>
              <w:t>s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ite </w:t>
            </w:r>
            <w:r w:rsidR="00FC5278">
              <w:rPr>
                <w:rFonts w:ascii="Arial" w:hAnsi="Arial" w:cs="Arial"/>
                <w:sz w:val="24"/>
                <w:szCs w:val="24"/>
              </w:rPr>
              <w:t>f</w:t>
            </w:r>
            <w:r w:rsidRPr="00465546">
              <w:rPr>
                <w:rFonts w:ascii="Arial" w:hAnsi="Arial" w:cs="Arial"/>
                <w:sz w:val="24"/>
                <w:szCs w:val="24"/>
              </w:rPr>
              <w:t>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175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5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55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233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</w:tcPr>
              <w:p w:rsidR="009A7267" w:rsidRPr="00465546" w:rsidRDefault="009A7267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9A7267" w:rsidRPr="00465546" w:rsidRDefault="009A7267" w:rsidP="0008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114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9A7267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14</w:t>
      </w:r>
      <w:r w:rsidR="005A32E1" w:rsidRPr="00465546">
        <w:rPr>
          <w:rFonts w:ascii="Arial" w:hAnsi="Arial" w:cs="Arial"/>
          <w:b/>
          <w:sz w:val="28"/>
          <w:szCs w:val="28"/>
        </w:rPr>
        <w:t xml:space="preserve">. </w:t>
      </w:r>
      <w:r w:rsidR="00667A5F" w:rsidRPr="00465546">
        <w:rPr>
          <w:rFonts w:ascii="Arial" w:hAnsi="Arial" w:cs="Arial"/>
          <w:b/>
          <w:sz w:val="28"/>
          <w:szCs w:val="28"/>
        </w:rPr>
        <w:t>Monitoring/Audit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study monitoring/audit visit documentation and responses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204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6373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9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246458" w:rsidRPr="00465546" w:rsidRDefault="00246458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monitoring log complete and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481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411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081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46458" w:rsidRPr="00465546" w:rsidRDefault="00246458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246458" w:rsidRPr="00465546" w:rsidRDefault="00246458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study specific monitoring plan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53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1821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753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46458" w:rsidRPr="00465546" w:rsidRDefault="00246458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465546" w:rsidRDefault="00465546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D720D" w:rsidRPr="00465546" w:rsidRDefault="00AD720D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>1</w:t>
      </w:r>
      <w:r w:rsidR="009A7267" w:rsidRPr="00465546">
        <w:rPr>
          <w:rFonts w:ascii="Arial" w:hAnsi="Arial" w:cs="Arial"/>
          <w:b/>
          <w:sz w:val="28"/>
          <w:szCs w:val="28"/>
        </w:rPr>
        <w:t>5</w:t>
      </w:r>
      <w:r w:rsidRPr="00465546">
        <w:rPr>
          <w:rFonts w:ascii="Arial" w:hAnsi="Arial" w:cs="Arial"/>
          <w:b/>
          <w:sz w:val="28"/>
          <w:szCs w:val="28"/>
        </w:rPr>
        <w:t>. Clinical Laboratory</w:t>
      </w:r>
      <w:r w:rsidR="00075FD3" w:rsidRPr="00465546">
        <w:rPr>
          <w:rFonts w:ascii="Arial" w:hAnsi="Arial" w:cs="Arial"/>
          <w:b/>
          <w:sz w:val="28"/>
          <w:szCs w:val="28"/>
        </w:rPr>
        <w:t xml:space="preserve"> if N/A </w:t>
      </w:r>
      <w:r w:rsidR="00075FD3" w:rsidRPr="00465546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8"/>
        <w:gridCol w:w="644"/>
        <w:gridCol w:w="566"/>
        <w:gridCol w:w="707"/>
        <w:gridCol w:w="3228"/>
      </w:tblGrid>
      <w:tr w:rsidR="00AD720D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AD720D" w:rsidRPr="00465546" w:rsidRDefault="004313A7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AD720D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AD720D" w:rsidRPr="00465546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D720D" w:rsidRPr="00465546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AD720D" w:rsidRPr="00465546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AD720D" w:rsidRPr="00465546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FC5278">
              <w:rPr>
                <w:rFonts w:ascii="Arial" w:hAnsi="Arial" w:cs="Arial"/>
                <w:sz w:val="24"/>
                <w:szCs w:val="24"/>
              </w:rPr>
              <w:t xml:space="preserve">current and </w:t>
            </w:r>
            <w:r w:rsidR="00070911">
              <w:rPr>
                <w:rFonts w:ascii="Arial" w:hAnsi="Arial" w:cs="Arial"/>
                <w:sz w:val="24"/>
                <w:szCs w:val="24"/>
              </w:rPr>
              <w:t>superseded</w:t>
            </w:r>
            <w:r w:rsidR="00CA2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46">
              <w:rPr>
                <w:rFonts w:ascii="Arial" w:hAnsi="Arial" w:cs="Arial"/>
                <w:sz w:val="24"/>
                <w:szCs w:val="24"/>
              </w:rPr>
              <w:t>certificates of accreditation/laboratory SOPs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810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192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227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 w:rsidR="00070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278">
              <w:rPr>
                <w:rFonts w:ascii="Arial" w:hAnsi="Arial" w:cs="Arial"/>
                <w:sz w:val="24"/>
                <w:szCs w:val="24"/>
              </w:rPr>
              <w:t>current and</w:t>
            </w:r>
            <w:r w:rsidR="00070911">
              <w:rPr>
                <w:rFonts w:ascii="Arial" w:hAnsi="Arial" w:cs="Arial"/>
                <w:sz w:val="24"/>
                <w:szCs w:val="24"/>
              </w:rPr>
              <w:t xml:space="preserve"> superseded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912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41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5349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24645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A2350">
              <w:rPr>
                <w:rFonts w:ascii="Arial" w:hAnsi="Arial" w:cs="Arial"/>
                <w:sz w:val="24"/>
                <w:szCs w:val="24"/>
              </w:rPr>
              <w:t>current</w:t>
            </w:r>
            <w:r w:rsidR="000709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350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070911">
              <w:rPr>
                <w:rFonts w:ascii="Arial" w:hAnsi="Arial" w:cs="Arial"/>
                <w:sz w:val="24"/>
                <w:szCs w:val="24"/>
              </w:rPr>
              <w:t>superseded</w:t>
            </w:r>
            <w:r w:rsidR="00CA2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458" w:rsidRPr="00465546">
              <w:rPr>
                <w:rFonts w:ascii="Arial" w:hAnsi="Arial" w:cs="Arial"/>
                <w:sz w:val="24"/>
                <w:szCs w:val="24"/>
              </w:rPr>
              <w:t>sampling and sample handling procedures documented/ is there a lab manual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80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740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83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completed sample logs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458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434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2384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246458" w:rsidRPr="00465546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 w:rsidR="00CA2350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specimen results reviewed and signed and dated by PI?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19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99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327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46458" w:rsidRPr="00465546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246458" w:rsidRPr="00465546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 w:rsidR="00CA2350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specimen results that are out of range marked as clinically significant or not clinically significant?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27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5930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2617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465546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46458" w:rsidRPr="00465546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freezer temperature monitoring records for duration of sample storage/study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27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178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3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sample shipment receipt/tracking records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97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558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020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records of sample destruction/method complete as per relevant laboratory SOP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01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57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5541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as per relevant laboratory SOP?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96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809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6792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Copy of document to be provided for sponsor records.</w:t>
            </w:r>
          </w:p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06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520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42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20D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AD720D" w:rsidRPr="00465546" w:rsidRDefault="00AD720D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3569C" w:rsidRDefault="0003569C" w:rsidP="001D4C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C01" w:rsidRPr="00465546" w:rsidRDefault="001D4C01" w:rsidP="001D4C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>1</w:t>
      </w:r>
      <w:r w:rsidR="009A7267" w:rsidRPr="00465546">
        <w:rPr>
          <w:rFonts w:ascii="Arial" w:hAnsi="Arial" w:cs="Arial"/>
          <w:b/>
          <w:sz w:val="28"/>
          <w:szCs w:val="28"/>
        </w:rPr>
        <w:t>6</w:t>
      </w:r>
      <w:r w:rsidRPr="00465546">
        <w:rPr>
          <w:rFonts w:ascii="Arial" w:hAnsi="Arial" w:cs="Arial"/>
          <w:b/>
          <w:sz w:val="28"/>
          <w:szCs w:val="28"/>
        </w:rPr>
        <w:t xml:space="preserve">. Study Related Supplies if N/A </w:t>
      </w:r>
      <w:r w:rsidRPr="00465546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5024"/>
        <w:gridCol w:w="644"/>
        <w:gridCol w:w="566"/>
        <w:gridCol w:w="707"/>
        <w:gridCol w:w="3176"/>
      </w:tblGrid>
      <w:tr w:rsidR="001D4C01" w:rsidRPr="00465546" w:rsidTr="009F2BEA">
        <w:trPr>
          <w:trHeight w:val="198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1D4C01" w:rsidRPr="00465546" w:rsidRDefault="004313A7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1D4C01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1D4C01" w:rsidRPr="00465546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D4C01" w:rsidRPr="00465546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1D4C01" w:rsidRPr="00465546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05" w:type="dxa"/>
          </w:tcPr>
          <w:p w:rsidR="001D4C01" w:rsidRPr="00465546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D4C01" w:rsidRPr="00465546" w:rsidTr="009F2BEA">
        <w:trPr>
          <w:trHeight w:val="482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1D4C01" w:rsidRPr="00465546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1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465546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63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465546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77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1D4C01" w:rsidRPr="00465546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1D4C01" w:rsidRPr="00465546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C01" w:rsidRPr="00465546" w:rsidTr="009F2BEA">
        <w:trPr>
          <w:trHeight w:val="498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1D4C01" w:rsidRPr="00465546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977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465546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179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465546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216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1D4C01" w:rsidRPr="00465546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1D4C01" w:rsidRPr="00465546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C01" w:rsidRPr="00465546" w:rsidTr="009F2BEA">
        <w:trPr>
          <w:trHeight w:val="505"/>
          <w:jc w:val="center"/>
        </w:trPr>
        <w:tc>
          <w:tcPr>
            <w:tcW w:w="10117" w:type="dxa"/>
            <w:gridSpan w:val="5"/>
            <w:shd w:val="clear" w:color="auto" w:fill="auto"/>
          </w:tcPr>
          <w:p w:rsidR="001D4C01" w:rsidRPr="00465546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1D4C01" w:rsidRPr="00465546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9A7267" w:rsidRPr="00465546">
        <w:rPr>
          <w:rFonts w:ascii="Arial" w:hAnsi="Arial" w:cs="Arial"/>
          <w:b/>
          <w:sz w:val="28"/>
          <w:szCs w:val="28"/>
        </w:rPr>
        <w:t>7</w:t>
      </w:r>
      <w:r w:rsidR="00604C40" w:rsidRPr="00465546">
        <w:rPr>
          <w:rFonts w:ascii="Arial" w:hAnsi="Arial" w:cs="Arial"/>
          <w:b/>
          <w:sz w:val="28"/>
          <w:szCs w:val="28"/>
        </w:rPr>
        <w:t xml:space="preserve">. </w:t>
      </w:r>
      <w:r w:rsidR="00667A5F" w:rsidRPr="00465546">
        <w:rPr>
          <w:rFonts w:ascii="Arial" w:hAnsi="Arial" w:cs="Arial"/>
          <w:b/>
          <w:sz w:val="28"/>
          <w:szCs w:val="28"/>
        </w:rPr>
        <w:t>Financial/Legal agreements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1"/>
        <w:gridCol w:w="644"/>
        <w:gridCol w:w="566"/>
        <w:gridCol w:w="630"/>
        <w:gridCol w:w="3312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46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4175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694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30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F7767A" w:rsidRPr="00465546" w:rsidRDefault="00F7767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0E30" w:rsidRPr="00465546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9A7267" w:rsidRPr="00465546">
        <w:rPr>
          <w:rFonts w:ascii="Arial" w:hAnsi="Arial" w:cs="Arial"/>
          <w:b/>
          <w:sz w:val="28"/>
          <w:szCs w:val="28"/>
        </w:rPr>
        <w:t>8</w:t>
      </w:r>
      <w:r w:rsidRPr="00465546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10188" w:type="dxa"/>
        <w:jc w:val="center"/>
        <w:tblInd w:w="-298" w:type="dxa"/>
        <w:tblLook w:val="04A0" w:firstRow="1" w:lastRow="0" w:firstColumn="1" w:lastColumn="0" w:noHBand="0" w:noVBand="1"/>
      </w:tblPr>
      <w:tblGrid>
        <w:gridCol w:w="5008"/>
        <w:gridCol w:w="644"/>
        <w:gridCol w:w="536"/>
        <w:gridCol w:w="630"/>
        <w:gridCol w:w="3370"/>
      </w:tblGrid>
      <w:tr w:rsidR="00D60E30" w:rsidRPr="00465546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:rsidR="00D60E30" w:rsidRPr="00465546" w:rsidRDefault="004313A7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D60E30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33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06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60E30" w:rsidRPr="00465546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annual progress reports to the Ethics Committee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4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E30" w:rsidRPr="00465546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10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E30" w:rsidRPr="00465546" w:rsidTr="009F2BEA">
        <w:trPr>
          <w:trHeight w:val="596"/>
          <w:jc w:val="center"/>
        </w:trPr>
        <w:tc>
          <w:tcPr>
            <w:tcW w:w="10188" w:type="dxa"/>
            <w:gridSpan w:val="5"/>
            <w:shd w:val="clear" w:color="auto" w:fill="auto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D60E30" w:rsidRPr="00465546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0E30" w:rsidRPr="00465546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9A7267" w:rsidRPr="00465546">
        <w:rPr>
          <w:rFonts w:ascii="Arial" w:hAnsi="Arial" w:cs="Arial"/>
          <w:b/>
          <w:sz w:val="28"/>
          <w:szCs w:val="28"/>
        </w:rPr>
        <w:t>9</w:t>
      </w:r>
      <w:r w:rsidRPr="00465546">
        <w:rPr>
          <w:rFonts w:ascii="Arial" w:hAnsi="Arial" w:cs="Arial"/>
          <w:b/>
          <w:sz w:val="28"/>
          <w:szCs w:val="28"/>
        </w:rPr>
        <w:t xml:space="preserve">. </w:t>
      </w:r>
      <w:r w:rsidR="00246458" w:rsidRPr="00465546">
        <w:rPr>
          <w:rFonts w:ascii="Arial" w:hAnsi="Arial" w:cs="Arial"/>
          <w:b/>
          <w:sz w:val="28"/>
          <w:szCs w:val="28"/>
        </w:rPr>
        <w:t>Final Study Report/</w:t>
      </w:r>
      <w:r w:rsidRPr="00465546">
        <w:rPr>
          <w:rFonts w:ascii="Arial" w:hAnsi="Arial" w:cs="Arial"/>
          <w:b/>
          <w:sz w:val="28"/>
          <w:szCs w:val="28"/>
        </w:rPr>
        <w:t>Publication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708"/>
        <w:gridCol w:w="3402"/>
      </w:tblGrid>
      <w:tr w:rsidR="00D60E30" w:rsidRPr="00465546" w:rsidTr="0003569C">
        <w:trPr>
          <w:trHeight w:val="338"/>
        </w:trPr>
        <w:tc>
          <w:tcPr>
            <w:tcW w:w="4820" w:type="dxa"/>
            <w:shd w:val="clear" w:color="auto" w:fill="D9D9D9" w:themeFill="background1" w:themeFillShade="D9"/>
          </w:tcPr>
          <w:p w:rsidR="00D60E30" w:rsidRPr="00465546" w:rsidRDefault="004313A7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D60E30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709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02" w:type="dxa"/>
          </w:tcPr>
          <w:p w:rsidR="00D60E30" w:rsidRPr="00465546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60E30" w:rsidRPr="00465546" w:rsidTr="0003569C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copies of all </w:t>
            </w:r>
            <w:r w:rsidR="00246458" w:rsidRPr="00465546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465546">
              <w:rPr>
                <w:rFonts w:ascii="Arial" w:hAnsi="Arial" w:cs="Arial"/>
                <w:sz w:val="24"/>
                <w:szCs w:val="24"/>
              </w:rPr>
              <w:t>study analysis 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00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07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2483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D60E30" w:rsidRPr="00465546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465546" w:rsidTr="0003569C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246458" w:rsidRPr="00465546" w:rsidRDefault="00246458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a copy of the final study report to the REC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4020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46458" w:rsidRPr="00465546" w:rsidRDefault="00246458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0465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246458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7933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465546" w:rsidRDefault="00246458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46458" w:rsidRPr="00465546" w:rsidRDefault="00246458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465546" w:rsidTr="0003569C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246458" w:rsidRPr="00465546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an acknowledgement of receipt by HRA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89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46458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79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29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46458" w:rsidRPr="00465546" w:rsidRDefault="00246458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DC" w:rsidRPr="00465546" w:rsidTr="0003569C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CD46DC" w:rsidRPr="00465546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Discuss the requirement to submit final study report and study publication(s) to be submitted to the REC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7085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CD46DC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6693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D46DC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014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CD46DC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CD46DC" w:rsidRPr="00465546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DC" w:rsidRPr="00465546" w:rsidTr="0003569C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CD46DC" w:rsidRPr="00465546" w:rsidRDefault="00CD46DC" w:rsidP="00CD46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Discuss the requirement for copies of the final report and study publication(s)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537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CD46DC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410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D46DC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0325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CD46DC" w:rsidRPr="00465546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CD46DC" w:rsidRPr="00465546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E30" w:rsidRPr="00465546" w:rsidTr="009F2BEA">
        <w:trPr>
          <w:trHeight w:val="674"/>
        </w:trPr>
        <w:tc>
          <w:tcPr>
            <w:tcW w:w="10206" w:type="dxa"/>
            <w:gridSpan w:val="5"/>
            <w:shd w:val="clear" w:color="auto" w:fill="auto"/>
          </w:tcPr>
          <w:p w:rsidR="00D60E30" w:rsidRPr="00465546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C63444" w:rsidRPr="00465546" w:rsidRDefault="00C6344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465546" w:rsidRDefault="009A7267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>20</w:t>
      </w:r>
      <w:r w:rsidR="00667A5F" w:rsidRPr="00465546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465546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465546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970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10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925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465546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465546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</w:t>
            </w:r>
          </w:p>
        </w:tc>
      </w:tr>
    </w:tbl>
    <w:p w:rsidR="00F7767A" w:rsidRPr="00465546" w:rsidRDefault="00F7767A" w:rsidP="00667A5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30"/>
        <w:tblW w:w="10173" w:type="dxa"/>
        <w:tblLook w:val="04A0" w:firstRow="1" w:lastRow="0" w:firstColumn="1" w:lastColumn="0" w:noHBand="0" w:noVBand="1"/>
      </w:tblPr>
      <w:tblGrid>
        <w:gridCol w:w="4869"/>
        <w:gridCol w:w="644"/>
        <w:gridCol w:w="570"/>
        <w:gridCol w:w="630"/>
        <w:gridCol w:w="2203"/>
        <w:gridCol w:w="1257"/>
      </w:tblGrid>
      <w:tr w:rsidR="00070911" w:rsidRPr="00465546" w:rsidTr="00070911">
        <w:trPr>
          <w:trHeight w:val="338"/>
        </w:trPr>
        <w:tc>
          <w:tcPr>
            <w:tcW w:w="4869" w:type="dxa"/>
            <w:shd w:val="clear" w:color="auto" w:fill="D9D9D9" w:themeFill="background1" w:themeFillShade="D9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0" w:type="dxa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60" w:type="dxa"/>
            <w:gridSpan w:val="2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70911" w:rsidRPr="00465546" w:rsidTr="00070911">
        <w:trPr>
          <w:trHeight w:val="676"/>
        </w:trPr>
        <w:tc>
          <w:tcPr>
            <w:tcW w:w="4869" w:type="dxa"/>
            <w:shd w:val="clear" w:color="auto" w:fill="D9D9D9" w:themeFill="background1" w:themeFillShade="D9"/>
          </w:tcPr>
          <w:p w:rsidR="00070911" w:rsidRPr="00465546" w:rsidRDefault="00070911" w:rsidP="00070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3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70911" w:rsidRPr="00465546" w:rsidRDefault="00070911" w:rsidP="0007091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7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</w:tcPr>
              <w:p w:rsidR="00070911" w:rsidRPr="00465546" w:rsidRDefault="00070911" w:rsidP="0007091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02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070911" w:rsidRPr="00465546" w:rsidRDefault="00070911" w:rsidP="0007091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60" w:type="dxa"/>
            <w:gridSpan w:val="2"/>
          </w:tcPr>
          <w:p w:rsidR="00070911" w:rsidRPr="00465546" w:rsidRDefault="00070911" w:rsidP="00070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11" w:rsidRPr="00465546" w:rsidTr="00070911">
        <w:trPr>
          <w:trHeight w:val="338"/>
        </w:trPr>
        <w:tc>
          <w:tcPr>
            <w:tcW w:w="8916" w:type="dxa"/>
            <w:gridSpan w:val="5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  <w:tc>
          <w:tcPr>
            <w:tcW w:w="1257" w:type="dxa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070911" w:rsidRPr="00465546" w:rsidTr="00070911">
        <w:trPr>
          <w:trHeight w:val="409"/>
        </w:trPr>
        <w:tc>
          <w:tcPr>
            <w:tcW w:w="8916" w:type="dxa"/>
            <w:gridSpan w:val="5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7" w:type="dxa"/>
          </w:tcPr>
          <w:p w:rsidR="00070911" w:rsidRPr="00465546" w:rsidRDefault="00070911" w:rsidP="0007091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60E30" w:rsidRPr="00465546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21.</w:t>
      </w:r>
      <w:r w:rsidR="00604C40" w:rsidRPr="00465546">
        <w:rPr>
          <w:rFonts w:ascii="Arial" w:hAnsi="Arial" w:cs="Arial"/>
          <w:b/>
          <w:sz w:val="28"/>
          <w:szCs w:val="28"/>
        </w:rPr>
        <w:t xml:space="preserve"> </w:t>
      </w:r>
      <w:r w:rsidR="00070911">
        <w:rPr>
          <w:rFonts w:ascii="Arial" w:hAnsi="Arial" w:cs="Arial"/>
          <w:b/>
          <w:sz w:val="28"/>
          <w:szCs w:val="28"/>
        </w:rPr>
        <w:t>Other/Misc</w:t>
      </w:r>
      <w:r w:rsidRPr="00465546">
        <w:rPr>
          <w:rFonts w:ascii="Arial" w:hAnsi="Arial" w:cs="Arial"/>
          <w:b/>
          <w:sz w:val="28"/>
          <w:szCs w:val="28"/>
        </w:rPr>
        <w:t>ellaneous</w:t>
      </w:r>
    </w:p>
    <w:p w:rsidR="00D60E30" w:rsidRPr="00465546" w:rsidRDefault="00D60E30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6F38A7" w:rsidRPr="00465546" w:rsidRDefault="006F38A7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6F38A7" w:rsidRPr="00465546" w:rsidRDefault="006F38A7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6F38A7" w:rsidRPr="00465546" w:rsidRDefault="006F38A7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6F38A7" w:rsidRPr="00465546" w:rsidRDefault="006F38A7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6F38A7" w:rsidRDefault="006F38A7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Principal Investigators Name (Print)…………………………………………</w:t>
      </w:r>
      <w:r w:rsidRPr="00070911">
        <w:rPr>
          <w:rFonts w:ascii="Arial" w:hAnsi="Arial" w:cs="Arial"/>
        </w:rPr>
        <w:tab/>
      </w:r>
      <w:r w:rsidRPr="00070911">
        <w:rPr>
          <w:rFonts w:ascii="Arial" w:hAnsi="Arial" w:cs="Arial"/>
        </w:rPr>
        <w:tab/>
      </w:r>
      <w:r w:rsidRPr="00070911">
        <w:rPr>
          <w:rFonts w:ascii="Arial" w:hAnsi="Arial" w:cs="Arial"/>
        </w:rPr>
        <w:tab/>
      </w:r>
    </w:p>
    <w:p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Signature…………………………………………………………………………………</w:t>
      </w:r>
    </w:p>
    <w:p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Date ………………………………………………………………………………………..</w:t>
      </w:r>
      <w:bookmarkStart w:id="0" w:name="_GoBack"/>
      <w:bookmarkEnd w:id="0"/>
    </w:p>
    <w:p w:rsidR="00070911" w:rsidRPr="00070911" w:rsidRDefault="00070911" w:rsidP="00070911">
      <w:pPr>
        <w:rPr>
          <w:rFonts w:ascii="Arial" w:hAnsi="Arial" w:cs="Arial"/>
        </w:rPr>
      </w:pPr>
    </w:p>
    <w:p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Confirmation by Sponsor/Sponsors delegate that study ready for closure.</w:t>
      </w:r>
    </w:p>
    <w:p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 xml:space="preserve">Name (Print) </w:t>
      </w:r>
      <w:r w:rsidRPr="00070911">
        <w:rPr>
          <w:rFonts w:ascii="Arial" w:hAnsi="Arial" w:cs="Arial"/>
        </w:rPr>
        <w:tab/>
        <w:t>…………………………………………………………..</w:t>
      </w:r>
    </w:p>
    <w:p w:rsidR="00070911" w:rsidRPr="00070911" w:rsidRDefault="00070911" w:rsidP="00667A5F">
      <w:pPr>
        <w:rPr>
          <w:rFonts w:ascii="Arial" w:hAnsi="Arial" w:cs="Arial"/>
        </w:rPr>
        <w:sectPr w:rsidR="00070911" w:rsidRPr="00070911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70911">
        <w:rPr>
          <w:rFonts w:ascii="Arial" w:hAnsi="Arial" w:cs="Arial"/>
        </w:rPr>
        <w:t xml:space="preserve">Signature    </w:t>
      </w:r>
      <w:r>
        <w:rPr>
          <w:rFonts w:ascii="Arial" w:hAnsi="Arial" w:cs="Arial"/>
        </w:rPr>
        <w:t xml:space="preserve">        ………………………………………………………</w:t>
      </w:r>
    </w:p>
    <w:p w:rsidR="00CA03F7" w:rsidRPr="007C64A6" w:rsidRDefault="00CA03F7" w:rsidP="00CA03F7">
      <w:pPr>
        <w:spacing w:after="120"/>
        <w:jc w:val="both"/>
        <w:rPr>
          <w:rFonts w:cs="Arial"/>
        </w:rPr>
      </w:pPr>
    </w:p>
    <w:p w:rsidR="00CA03F7" w:rsidRPr="00CA03F7" w:rsidRDefault="00CA03F7" w:rsidP="00CA03F7">
      <w:pPr>
        <w:pBdr>
          <w:bottom w:val="single" w:sz="12" w:space="1" w:color="auto"/>
        </w:pBdr>
        <w:spacing w:after="120"/>
        <w:jc w:val="both"/>
        <w:rPr>
          <w:rFonts w:cs="Arial"/>
          <w:b/>
          <w:sz w:val="28"/>
        </w:rPr>
      </w:pPr>
      <w:r w:rsidRPr="00CA03F7">
        <w:rPr>
          <w:rFonts w:cs="Arial"/>
          <w:b/>
          <w:sz w:val="28"/>
        </w:rPr>
        <w:t>This line signifies the end of the document</w:t>
      </w:r>
    </w:p>
    <w:p w:rsidR="006F38A7" w:rsidRPr="00CA03F7" w:rsidRDefault="00CA03F7" w:rsidP="00CA03F7">
      <w:pPr>
        <w:tabs>
          <w:tab w:val="left" w:pos="37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F38A7" w:rsidRPr="00CA03F7" w:rsidSect="000709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11" w:rsidRDefault="00070911" w:rsidP="00667A5F">
      <w:pPr>
        <w:spacing w:after="0" w:line="240" w:lineRule="auto"/>
      </w:pPr>
      <w:r>
        <w:separator/>
      </w:r>
    </w:p>
  </w:endnote>
  <w:endnote w:type="continuationSeparator" w:id="0">
    <w:p w:rsidR="00070911" w:rsidRDefault="00070911" w:rsidP="006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829252"/>
      <w:docPartObj>
        <w:docPartGallery w:val="Page Numbers (Bottom of Page)"/>
        <w:docPartUnique/>
      </w:docPartObj>
    </w:sdtPr>
    <w:sdtContent>
      <w:sdt>
        <w:sdtPr>
          <w:id w:val="563616120"/>
          <w:docPartObj>
            <w:docPartGallery w:val="Page Numbers (Top of Page)"/>
            <w:docPartUnique/>
          </w:docPartObj>
        </w:sdtPr>
        <w:sdtContent>
          <w:p w:rsidR="00070911" w:rsidRPr="00070911" w:rsidRDefault="00070911" w:rsidP="0050053A">
            <w:pPr>
              <w:pStyle w:val="Footer"/>
              <w:ind w:left="-1134"/>
              <w:rPr>
                <w:rFonts w:ascii="Arial" w:hAnsi="Arial" w:cs="Arial"/>
                <w:sz w:val="18"/>
                <w:szCs w:val="28"/>
              </w:rPr>
            </w:pPr>
            <w:r w:rsidRPr="00070911">
              <w:rPr>
                <w:rFonts w:ascii="Arial" w:hAnsi="Arial" w:cs="Arial"/>
                <w:sz w:val="18"/>
                <w:szCs w:val="28"/>
              </w:rPr>
              <w:t xml:space="preserve">Appendix 3   S-1024 UHL Study Closedown for Non-CTIMP Sponsored by UHL                                                                                                                                               </w:t>
            </w:r>
            <w:r w:rsidRPr="00070911">
              <w:rPr>
                <w:rFonts w:ascii="Arial" w:eastAsia="Times New Roman" w:hAnsi="Arial" w:cs="Arial"/>
                <w:sz w:val="18"/>
                <w:szCs w:val="28"/>
              </w:rPr>
              <w:t>Version 6 February 2021</w:t>
            </w:r>
          </w:p>
          <w:p w:rsidR="00070911" w:rsidRDefault="00070911">
            <w:pPr>
              <w:pStyle w:val="Footer"/>
              <w:jc w:val="right"/>
            </w:pPr>
            <w:r w:rsidRPr="0050053A">
              <w:rPr>
                <w:sz w:val="20"/>
                <w:szCs w:val="20"/>
              </w:rPr>
              <w:t xml:space="preserve">Page </w:t>
            </w:r>
            <w:r w:rsidRPr="0050053A">
              <w:rPr>
                <w:b/>
                <w:bCs/>
                <w:sz w:val="20"/>
                <w:szCs w:val="20"/>
              </w:rPr>
              <w:fldChar w:fldCharType="begin"/>
            </w:r>
            <w:r w:rsidRPr="0050053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0053A">
              <w:rPr>
                <w:b/>
                <w:bCs/>
                <w:sz w:val="20"/>
                <w:szCs w:val="20"/>
              </w:rPr>
              <w:fldChar w:fldCharType="separate"/>
            </w:r>
            <w:r w:rsidR="00EB7536">
              <w:rPr>
                <w:b/>
                <w:bCs/>
                <w:noProof/>
                <w:sz w:val="20"/>
                <w:szCs w:val="20"/>
              </w:rPr>
              <w:t>9</w:t>
            </w:r>
            <w:r w:rsidRPr="0050053A">
              <w:rPr>
                <w:b/>
                <w:bCs/>
                <w:sz w:val="20"/>
                <w:szCs w:val="20"/>
              </w:rPr>
              <w:fldChar w:fldCharType="end"/>
            </w:r>
            <w:r w:rsidRPr="0050053A">
              <w:rPr>
                <w:sz w:val="20"/>
                <w:szCs w:val="20"/>
              </w:rPr>
              <w:t xml:space="preserve"> of </w:t>
            </w:r>
            <w:r w:rsidRPr="0050053A">
              <w:rPr>
                <w:b/>
                <w:bCs/>
                <w:sz w:val="20"/>
                <w:szCs w:val="20"/>
              </w:rPr>
              <w:fldChar w:fldCharType="begin"/>
            </w:r>
            <w:r w:rsidRPr="0050053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0053A">
              <w:rPr>
                <w:b/>
                <w:bCs/>
                <w:sz w:val="20"/>
                <w:szCs w:val="20"/>
              </w:rPr>
              <w:fldChar w:fldCharType="separate"/>
            </w:r>
            <w:r w:rsidR="00EB7536">
              <w:rPr>
                <w:b/>
                <w:bCs/>
                <w:noProof/>
                <w:sz w:val="20"/>
                <w:szCs w:val="20"/>
              </w:rPr>
              <w:t>9</w:t>
            </w:r>
            <w:r w:rsidRPr="005005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70911" w:rsidRPr="0050053A" w:rsidRDefault="0007091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11" w:rsidRDefault="00070911" w:rsidP="00667A5F">
      <w:pPr>
        <w:spacing w:after="0" w:line="240" w:lineRule="auto"/>
      </w:pPr>
      <w:r>
        <w:separator/>
      </w:r>
    </w:p>
  </w:footnote>
  <w:footnote w:type="continuationSeparator" w:id="0">
    <w:p w:rsidR="00070911" w:rsidRDefault="00070911" w:rsidP="006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11" w:rsidRDefault="000709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2E459" wp14:editId="6F5F0E22">
          <wp:simplePos x="0" y="0"/>
          <wp:positionH relativeFrom="column">
            <wp:posOffset>4685665</wp:posOffset>
          </wp:positionH>
          <wp:positionV relativeFrom="paragraph">
            <wp:posOffset>-43815</wp:posOffset>
          </wp:positionV>
          <wp:extent cx="1320800" cy="6667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914A2E" wp14:editId="21D7A712">
          <wp:extent cx="1514475" cy="6858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44"/>
    <w:multiLevelType w:val="hybridMultilevel"/>
    <w:tmpl w:val="A3045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D7E34"/>
    <w:multiLevelType w:val="hybridMultilevel"/>
    <w:tmpl w:val="2B26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A13"/>
    <w:multiLevelType w:val="hybridMultilevel"/>
    <w:tmpl w:val="C1BA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BCF"/>
    <w:multiLevelType w:val="hybridMultilevel"/>
    <w:tmpl w:val="22EA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35CB"/>
    <w:multiLevelType w:val="hybridMultilevel"/>
    <w:tmpl w:val="D0A4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3BA4"/>
    <w:multiLevelType w:val="hybridMultilevel"/>
    <w:tmpl w:val="9850B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557D4"/>
    <w:multiLevelType w:val="hybridMultilevel"/>
    <w:tmpl w:val="5F5E3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F"/>
    <w:rsid w:val="00014565"/>
    <w:rsid w:val="00020C15"/>
    <w:rsid w:val="000336C1"/>
    <w:rsid w:val="0003569C"/>
    <w:rsid w:val="00045107"/>
    <w:rsid w:val="00070911"/>
    <w:rsid w:val="00075FD3"/>
    <w:rsid w:val="00086419"/>
    <w:rsid w:val="000918C0"/>
    <w:rsid w:val="000B1114"/>
    <w:rsid w:val="000B4989"/>
    <w:rsid w:val="000C1A03"/>
    <w:rsid w:val="000F4834"/>
    <w:rsid w:val="001202DA"/>
    <w:rsid w:val="001606CC"/>
    <w:rsid w:val="001653FC"/>
    <w:rsid w:val="00165C18"/>
    <w:rsid w:val="001C3120"/>
    <w:rsid w:val="001D4C01"/>
    <w:rsid w:val="0024627A"/>
    <w:rsid w:val="00246458"/>
    <w:rsid w:val="00256244"/>
    <w:rsid w:val="00294EF7"/>
    <w:rsid w:val="002F0AA6"/>
    <w:rsid w:val="002F4D9E"/>
    <w:rsid w:val="00325ADE"/>
    <w:rsid w:val="00393411"/>
    <w:rsid w:val="004313A7"/>
    <w:rsid w:val="00465546"/>
    <w:rsid w:val="004750D5"/>
    <w:rsid w:val="00483FE3"/>
    <w:rsid w:val="0050053A"/>
    <w:rsid w:val="00515800"/>
    <w:rsid w:val="005324C1"/>
    <w:rsid w:val="0053581A"/>
    <w:rsid w:val="00563692"/>
    <w:rsid w:val="005A32E1"/>
    <w:rsid w:val="005A3CFD"/>
    <w:rsid w:val="005B655A"/>
    <w:rsid w:val="005E4370"/>
    <w:rsid w:val="005E750C"/>
    <w:rsid w:val="00604C40"/>
    <w:rsid w:val="00667A5F"/>
    <w:rsid w:val="006C5628"/>
    <w:rsid w:val="006D0B10"/>
    <w:rsid w:val="006E2254"/>
    <w:rsid w:val="006F38A7"/>
    <w:rsid w:val="00796948"/>
    <w:rsid w:val="007D5D87"/>
    <w:rsid w:val="007F1C23"/>
    <w:rsid w:val="00841E65"/>
    <w:rsid w:val="008C584E"/>
    <w:rsid w:val="00926A13"/>
    <w:rsid w:val="00951E28"/>
    <w:rsid w:val="00986F16"/>
    <w:rsid w:val="009A06BA"/>
    <w:rsid w:val="009A7267"/>
    <w:rsid w:val="009F2BEA"/>
    <w:rsid w:val="00A05D05"/>
    <w:rsid w:val="00A06240"/>
    <w:rsid w:val="00A143CF"/>
    <w:rsid w:val="00AC1D2D"/>
    <w:rsid w:val="00AD720D"/>
    <w:rsid w:val="00B54C16"/>
    <w:rsid w:val="00B76E8B"/>
    <w:rsid w:val="00BF48BA"/>
    <w:rsid w:val="00C04173"/>
    <w:rsid w:val="00C20E49"/>
    <w:rsid w:val="00C63444"/>
    <w:rsid w:val="00C90647"/>
    <w:rsid w:val="00CA03F7"/>
    <w:rsid w:val="00CA2350"/>
    <w:rsid w:val="00CC1469"/>
    <w:rsid w:val="00CC7F53"/>
    <w:rsid w:val="00CD46DC"/>
    <w:rsid w:val="00D304DD"/>
    <w:rsid w:val="00D60E30"/>
    <w:rsid w:val="00D64C06"/>
    <w:rsid w:val="00D94AC3"/>
    <w:rsid w:val="00DA23CA"/>
    <w:rsid w:val="00DB3C8F"/>
    <w:rsid w:val="00DF0760"/>
    <w:rsid w:val="00DF09A2"/>
    <w:rsid w:val="00DF7982"/>
    <w:rsid w:val="00E2329C"/>
    <w:rsid w:val="00E260A4"/>
    <w:rsid w:val="00E31E9B"/>
    <w:rsid w:val="00E63225"/>
    <w:rsid w:val="00E65370"/>
    <w:rsid w:val="00EB7536"/>
    <w:rsid w:val="00EC12E0"/>
    <w:rsid w:val="00EF20D9"/>
    <w:rsid w:val="00F033D2"/>
    <w:rsid w:val="00F7767A"/>
    <w:rsid w:val="00FB517D"/>
    <w:rsid w:val="00FC180B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5324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5324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27A0-233C-40FF-90DF-90EA1DF0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10</cp:revision>
  <cp:lastPrinted>2021-01-20T11:55:00Z</cp:lastPrinted>
  <dcterms:created xsi:type="dcterms:W3CDTF">2020-09-27T13:00:00Z</dcterms:created>
  <dcterms:modified xsi:type="dcterms:W3CDTF">2021-01-20T11:58:00Z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e7bc2c8b-a6e1-493b-8620-f5eb44a8442d</vt:lpwstr>
  </property>
</Properties>
</file>